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77777777" w:rsidR="005D6B76" w:rsidRPr="00F52BC3" w:rsidRDefault="005D6B76" w:rsidP="005D6B76">
      <w:pPr>
        <w:jc w:val="center"/>
        <w:rPr>
          <w:b/>
          <w:sz w:val="32"/>
        </w:rPr>
      </w:pPr>
      <w:r w:rsidRPr="00F52BC3">
        <w:rPr>
          <w:b/>
          <w:sz w:val="32"/>
        </w:rPr>
        <w:t>COMUNICATO STAMPA</w:t>
      </w:r>
    </w:p>
    <w:p w14:paraId="07C57722" w14:textId="5363023A" w:rsidR="005D6B76" w:rsidRPr="00F52BC3" w:rsidRDefault="00A55F54" w:rsidP="005D6B76">
      <w:pPr>
        <w:jc w:val="center"/>
      </w:pPr>
      <w:r>
        <w:t xml:space="preserve">Milano, </w:t>
      </w:r>
      <w:r w:rsidR="00D74E9B">
        <w:t>2</w:t>
      </w:r>
      <w:bookmarkStart w:id="0" w:name="_GoBack"/>
      <w:bookmarkEnd w:id="0"/>
      <w:r w:rsidR="00076DBA">
        <w:t xml:space="preserve">9 febbraio </w:t>
      </w:r>
      <w:r w:rsidR="00A85814">
        <w:t>2016</w:t>
      </w:r>
    </w:p>
    <w:p w14:paraId="510690F0" w14:textId="77777777" w:rsidR="003F1D5F" w:rsidRPr="00F52BC3" w:rsidRDefault="003F1D5F" w:rsidP="003F1D5F"/>
    <w:p w14:paraId="433FE6F1" w14:textId="2ADCC79F" w:rsidR="00F518E8" w:rsidRPr="009C138A" w:rsidRDefault="009C138A" w:rsidP="003F1D5F">
      <w:pPr>
        <w:jc w:val="center"/>
        <w:rPr>
          <w:sz w:val="28"/>
          <w:szCs w:val="28"/>
        </w:rPr>
      </w:pPr>
      <w:r w:rsidRPr="009C138A">
        <w:rPr>
          <w:sz w:val="28"/>
          <w:szCs w:val="28"/>
        </w:rPr>
        <w:t>L’impossibile incontra il reale, il digitale l’analogico</w:t>
      </w:r>
    </w:p>
    <w:p w14:paraId="058B902F" w14:textId="0D0B100F" w:rsidR="005D6B76" w:rsidRPr="00A53FB1" w:rsidRDefault="003F1D5F" w:rsidP="005D6B76">
      <w:pPr>
        <w:jc w:val="center"/>
        <w:rPr>
          <w:b/>
          <w:color w:val="389ADD"/>
          <w:sz w:val="52"/>
        </w:rPr>
      </w:pPr>
      <w:r w:rsidRPr="00A53FB1">
        <w:rPr>
          <w:b/>
          <w:color w:val="389ADD"/>
          <w:sz w:val="52"/>
        </w:rPr>
        <w:t>DIN-</w:t>
      </w:r>
      <w:r w:rsidR="005D6B76" w:rsidRPr="00A53FB1">
        <w:rPr>
          <w:b/>
          <w:color w:val="389ADD"/>
          <w:sz w:val="52"/>
        </w:rPr>
        <w:t>DESIGN IN</w:t>
      </w:r>
      <w:r w:rsidR="00F52BC3" w:rsidRPr="00A53FB1">
        <w:rPr>
          <w:b/>
          <w:color w:val="389ADD"/>
          <w:sz w:val="52"/>
        </w:rPr>
        <w:t xml:space="preserve"> 201</w:t>
      </w:r>
      <w:r w:rsidR="00A07773">
        <w:rPr>
          <w:b/>
          <w:color w:val="389ADD"/>
          <w:sz w:val="52"/>
        </w:rPr>
        <w:t>6</w:t>
      </w:r>
    </w:p>
    <w:p w14:paraId="56270C60" w14:textId="1A16E72C" w:rsidR="004518B1" w:rsidRPr="00F52BC3" w:rsidRDefault="00EA1CB0" w:rsidP="005D6B76">
      <w:pPr>
        <w:jc w:val="center"/>
        <w:rPr>
          <w:b/>
          <w:sz w:val="32"/>
        </w:rPr>
      </w:pPr>
      <w:r w:rsidRPr="00F52BC3">
        <w:rPr>
          <w:b/>
          <w:sz w:val="32"/>
        </w:rPr>
        <w:t>#din201</w:t>
      </w:r>
      <w:r w:rsidR="00A07773">
        <w:rPr>
          <w:b/>
          <w:sz w:val="32"/>
        </w:rPr>
        <w:t>6</w:t>
      </w:r>
    </w:p>
    <w:p w14:paraId="3312ACA5" w14:textId="77777777" w:rsidR="00F17276" w:rsidRPr="00F52BC3" w:rsidRDefault="00F17276" w:rsidP="004518B1">
      <w:pPr>
        <w:jc w:val="both"/>
        <w:rPr>
          <w:b/>
        </w:rPr>
      </w:pPr>
    </w:p>
    <w:p w14:paraId="1BADDE1D" w14:textId="68195017" w:rsidR="00F23130" w:rsidRDefault="00A85814" w:rsidP="00A85814">
      <w:pPr>
        <w:jc w:val="both"/>
      </w:pPr>
      <w:r>
        <w:t xml:space="preserve">Fiabe raccontate da collane, </w:t>
      </w:r>
      <w:r w:rsidRPr="00EB0398">
        <w:rPr>
          <w:b/>
        </w:rPr>
        <w:t>tavolozze che misurano la pasta</w:t>
      </w:r>
      <w:r>
        <w:t xml:space="preserve">, papillon di legno e </w:t>
      </w:r>
      <w:r w:rsidRPr="00EB0398">
        <w:rPr>
          <w:b/>
        </w:rPr>
        <w:t>uccellini appollaiati su bracciali</w:t>
      </w:r>
      <w:r>
        <w:t xml:space="preserve">... pensate che siano cose da pazzi? Non abbiamo perso la ragione, queste sono solo alcune </w:t>
      </w:r>
      <w:r w:rsidRPr="00EB0398">
        <w:t xml:space="preserve">tra le cose che ammirerete al </w:t>
      </w:r>
      <w:proofErr w:type="spellStart"/>
      <w:r w:rsidRPr="00EB0398">
        <w:t>Fuorisalone</w:t>
      </w:r>
      <w:proofErr w:type="spellEnd"/>
      <w:r>
        <w:t>. Quest’anno</w:t>
      </w:r>
      <w:r w:rsidRPr="00717EED">
        <w:t xml:space="preserve"> </w:t>
      </w:r>
      <w:r w:rsidRPr="00EB0398">
        <w:rPr>
          <w:b/>
        </w:rPr>
        <w:t>DIN</w:t>
      </w:r>
      <w:r w:rsidR="00177B78" w:rsidRPr="00EB0398">
        <w:rPr>
          <w:b/>
        </w:rPr>
        <w:t>-Design In</w:t>
      </w:r>
      <w:r w:rsidRPr="00EB0398">
        <w:rPr>
          <w:b/>
        </w:rPr>
        <w:t xml:space="preserve"> 2016 mette in scena l’impossibile: la fantasia viene messa in vendita in un </w:t>
      </w:r>
      <w:proofErr w:type="spellStart"/>
      <w:r w:rsidRPr="00EB0398">
        <w:rPr>
          <w:b/>
        </w:rPr>
        <w:t>Temporary</w:t>
      </w:r>
      <w:proofErr w:type="spellEnd"/>
      <w:r w:rsidRPr="00EB0398">
        <w:rPr>
          <w:b/>
        </w:rPr>
        <w:t xml:space="preserve"> Shop</w:t>
      </w:r>
      <w:r w:rsidRPr="00717EED">
        <w:t xml:space="preserve"> che </w:t>
      </w:r>
      <w:r>
        <w:t xml:space="preserve">materializza </w:t>
      </w:r>
      <w:r w:rsidRPr="00717EED">
        <w:t xml:space="preserve">l’estro artistico </w:t>
      </w:r>
      <w:r>
        <w:t xml:space="preserve">e la creatività di artisti del gioiello e designer di prodotto in un’atmosfera unica e accattivante. All’interno dell’evento in zona Lambrate è stata infatti allestita un’area studiata apposta per portare all’attenzione dei visitatori prodotti che esulano dall’ordinario, capaci di rompere la monotonia della proposta commerciale quotidiana. </w:t>
      </w:r>
    </w:p>
    <w:p w14:paraId="0B6983AD" w14:textId="77777777" w:rsidR="00A85814" w:rsidRDefault="00A85814" w:rsidP="00A85814">
      <w:pPr>
        <w:jc w:val="both"/>
      </w:pPr>
    </w:p>
    <w:p w14:paraId="0E9BA2D1" w14:textId="5C920A10" w:rsidR="00A85814" w:rsidRDefault="00A85814" w:rsidP="00A85814">
      <w:pPr>
        <w:jc w:val="both"/>
      </w:pPr>
      <w:r>
        <w:t>Multinazionali invadenti… mode spesso piatte e poco stimolanti… una cultura sempre più di massa… In un momento storico in cui il conformismo regna indisturbato, DIN</w:t>
      </w:r>
      <w:r w:rsidR="00177B78">
        <w:t>-Design In</w:t>
      </w:r>
      <w:r>
        <w:t xml:space="preserve"> propone un diversivo concreto e lo fa nel solo modo in cui lo sa fare: con gusto e spirito innovativo. Due sono le tipologie di proposte che vi affascineranno e che sapranno rapirvi: da una parte il </w:t>
      </w:r>
      <w:r w:rsidRPr="00EB0398">
        <w:rPr>
          <w:b/>
        </w:rPr>
        <w:t>gioiello</w:t>
      </w:r>
      <w:r>
        <w:t xml:space="preserve">, in grado di valorizzarvi e comunicare a gran voce la vostra opposizione all’uniformità dilagante. Dall’altra parte invece, il </w:t>
      </w:r>
      <w:r w:rsidRPr="00EB0398">
        <w:rPr>
          <w:b/>
        </w:rPr>
        <w:t>prodotto di design</w:t>
      </w:r>
      <w:r>
        <w:t xml:space="preserve">: perfetto per chiunque ponga particolare attenzione all’estetica senza dimenticare la funzionalità dell’oggetto. </w:t>
      </w:r>
    </w:p>
    <w:p w14:paraId="0AF2BAA3" w14:textId="77777777" w:rsidR="009C138A" w:rsidRDefault="009C138A" w:rsidP="00A85814">
      <w:pPr>
        <w:jc w:val="both"/>
      </w:pPr>
    </w:p>
    <w:p w14:paraId="19372043" w14:textId="4099D1FB" w:rsidR="009C138A" w:rsidRDefault="00A85814"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Entrambe le categorie fanno riferimento agli </w:t>
      </w:r>
      <w:proofErr w:type="spellStart"/>
      <w:r>
        <w:t>ecommerce</w:t>
      </w:r>
      <w:proofErr w:type="spellEnd"/>
      <w:r w:rsidR="00F23130">
        <w:t xml:space="preserve"> </w:t>
      </w:r>
      <w:r w:rsidRPr="00EB0398">
        <w:rPr>
          <w:b/>
        </w:rPr>
        <w:t>Artistarjewels.com</w:t>
      </w:r>
      <w:r>
        <w:t xml:space="preserve"> e </w:t>
      </w:r>
      <w:r w:rsidRPr="00EB0398">
        <w:rPr>
          <w:b/>
        </w:rPr>
        <w:t>Treneed.com</w:t>
      </w:r>
      <w:r>
        <w:t xml:space="preserve">,  </w:t>
      </w:r>
      <w:r>
        <w:rPr>
          <w:rFonts w:cs="Trebuchet MS"/>
          <w:szCs w:val="28"/>
        </w:rPr>
        <w:t>canali di vendita online dedicati</w:t>
      </w:r>
      <w:r w:rsidRPr="000D2210">
        <w:rPr>
          <w:rFonts w:cs="Trebuchet MS"/>
          <w:szCs w:val="28"/>
        </w:rPr>
        <w:t xml:space="preserve"> a </w:t>
      </w:r>
      <w:r>
        <w:rPr>
          <w:rFonts w:cs="Trebuchet MS"/>
          <w:szCs w:val="28"/>
        </w:rPr>
        <w:t>selezionati</w:t>
      </w:r>
      <w:r w:rsidRPr="000D2210">
        <w:rPr>
          <w:rFonts w:cs="Trebuchet MS"/>
          <w:szCs w:val="28"/>
        </w:rPr>
        <w:t xml:space="preserve"> </w:t>
      </w:r>
      <w:r>
        <w:rPr>
          <w:rFonts w:cs="Trebuchet MS"/>
          <w:szCs w:val="28"/>
        </w:rPr>
        <w:t>aziende e</w:t>
      </w:r>
      <w:r w:rsidRPr="000D2210">
        <w:rPr>
          <w:rFonts w:cs="Trebuchet MS"/>
          <w:szCs w:val="28"/>
        </w:rPr>
        <w:t xml:space="preserve"> auto-produttori</w:t>
      </w:r>
      <w:r>
        <w:rPr>
          <w:rFonts w:cs="Trebuchet MS"/>
          <w:szCs w:val="28"/>
        </w:rPr>
        <w:t xml:space="preserve">, le cui opere sono messe </w:t>
      </w:r>
      <w:r>
        <w:t xml:space="preserve">a disposizione di web </w:t>
      </w:r>
      <w:proofErr w:type="spellStart"/>
      <w:r>
        <w:t>users</w:t>
      </w:r>
      <w:proofErr w:type="spellEnd"/>
      <w:r>
        <w:t xml:space="preserve"> sempre aggiornati e sempre sul pezzo. Ma DIN</w:t>
      </w:r>
      <w:r w:rsidR="00177B78">
        <w:t>-Design In</w:t>
      </w:r>
      <w:r>
        <w:t xml:space="preserve"> pensa anche a chi non è appassionato del web</w:t>
      </w:r>
      <w:r w:rsidR="00F23130">
        <w:t>, a chi</w:t>
      </w:r>
      <w:r>
        <w:t xml:space="preserve"> alla realtà digitale preferisce ancora quella vera e propria. E così </w:t>
      </w:r>
      <w:r w:rsidRPr="00EB0398">
        <w:rPr>
          <w:b/>
        </w:rPr>
        <w:t>digitale e analogico si incontrano in un negozio</w:t>
      </w:r>
      <w:r>
        <w:t xml:space="preserve"> assolutamente </w:t>
      </w:r>
      <w:proofErr w:type="spellStart"/>
      <w:r w:rsidR="009C138A">
        <w:t>temporary</w:t>
      </w:r>
      <w:proofErr w:type="spellEnd"/>
      <w:r>
        <w:t xml:space="preserve"> che prenderà forma in occasione della settimana del design a Milano nella ormai ben conosciuta location in zona Lambrate. </w:t>
      </w:r>
    </w:p>
    <w:p w14:paraId="656717D2" w14:textId="77777777" w:rsidR="00A85814" w:rsidRDefault="00A85814"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6628171" w14:textId="7C8B446C" w:rsidR="00177B78" w:rsidRPr="00963BD9" w:rsidRDefault="00177B78" w:rsidP="00177B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2"/>
          <w:szCs w:val="28"/>
        </w:rPr>
      </w:pPr>
      <w:r>
        <w:t>Il grande</w:t>
      </w:r>
      <w:r w:rsidRPr="00177B78">
        <w:t xml:space="preserve"> </w:t>
      </w:r>
      <w:r>
        <w:t xml:space="preserve">evento espositivo che Promotedesign.it organizza da ormai 5 anni ospiterà il </w:t>
      </w:r>
      <w:proofErr w:type="spellStart"/>
      <w:r w:rsidR="009C138A">
        <w:t>temporary</w:t>
      </w:r>
      <w:proofErr w:type="spellEnd"/>
      <w:r w:rsidR="009C138A">
        <w:t xml:space="preserve"> shop</w:t>
      </w:r>
      <w:r>
        <w:t xml:space="preserve">, che andrà accostarsi agli oltre 600 </w:t>
      </w:r>
      <w:r w:rsidR="00671A56">
        <w:t>prodotti</w:t>
      </w:r>
      <w:r>
        <w:t xml:space="preserve"> di designer italiani e internazionali esposti nella </w:t>
      </w:r>
      <w:r w:rsidRPr="00F52BC3">
        <w:rPr>
          <w:rFonts w:cs="Trebuchet MS"/>
          <w:b/>
          <w:sz w:val="22"/>
          <w:szCs w:val="28"/>
        </w:rPr>
        <w:t>strategica location di via Massimiano 6</w:t>
      </w:r>
      <w:r>
        <w:rPr>
          <w:rFonts w:cs="Trebuchet MS"/>
          <w:b/>
          <w:sz w:val="22"/>
          <w:szCs w:val="28"/>
        </w:rPr>
        <w:t xml:space="preserve"> / via </w:t>
      </w:r>
      <w:proofErr w:type="spellStart"/>
      <w:r>
        <w:rPr>
          <w:rFonts w:cs="Trebuchet MS"/>
          <w:b/>
          <w:sz w:val="22"/>
          <w:szCs w:val="28"/>
        </w:rPr>
        <w:t>Sbodio</w:t>
      </w:r>
      <w:proofErr w:type="spellEnd"/>
      <w:r w:rsidRPr="00F52BC3">
        <w:rPr>
          <w:rFonts w:cs="Trebuchet MS"/>
          <w:b/>
          <w:sz w:val="22"/>
          <w:szCs w:val="28"/>
        </w:rPr>
        <w:t xml:space="preserve"> 9, </w:t>
      </w:r>
      <w:r w:rsidRPr="00BA45AF">
        <w:rPr>
          <w:rFonts w:cs="Trebuchet MS"/>
          <w:sz w:val="22"/>
          <w:szCs w:val="28"/>
        </w:rPr>
        <w:t xml:space="preserve">presso il quartiere di </w:t>
      </w:r>
      <w:r w:rsidRPr="00F52BC3">
        <w:rPr>
          <w:rFonts w:cs="Trebuchet MS"/>
          <w:b/>
          <w:sz w:val="22"/>
          <w:szCs w:val="28"/>
        </w:rPr>
        <w:t xml:space="preserve"> Lambrate</w:t>
      </w:r>
      <w:r>
        <w:t xml:space="preserve">. </w:t>
      </w:r>
      <w:r w:rsidR="00A85814">
        <w:t xml:space="preserve">Invitiamo quindi gli appassionati del genere a non perdere questa occasione che capita una sola volta l’anno. Distinguersi oramai è sempre più difficile ma grazie a DIN sarà un gioco da ragazzi. </w:t>
      </w:r>
    </w:p>
    <w:p w14:paraId="40B277EF" w14:textId="77777777" w:rsidR="00A85814" w:rsidRPr="00FB6D84" w:rsidRDefault="00A85814"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2"/>
        </w:rPr>
      </w:pPr>
    </w:p>
    <w:p w14:paraId="1D7036BE" w14:textId="77777777" w:rsidR="006876F8" w:rsidRDefault="006876F8"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sz w:val="22"/>
          <w:szCs w:val="28"/>
        </w:rPr>
      </w:pPr>
    </w:p>
    <w:p w14:paraId="2FCC2970" w14:textId="397DC1B4" w:rsidR="00F52BC3" w:rsidRPr="00F52BC3" w:rsidRDefault="00A53FB1"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Pr>
          <w:rFonts w:cs="Trebuchet MS"/>
          <w:szCs w:val="28"/>
        </w:rPr>
        <w:t>I</w:t>
      </w:r>
      <w:r w:rsidR="00F52BC3">
        <w:rPr>
          <w:rFonts w:cs="Trebuchet MS"/>
          <w:szCs w:val="28"/>
        </w:rPr>
        <w:t xml:space="preserve"> progetti </w:t>
      </w:r>
      <w:r>
        <w:rPr>
          <w:rFonts w:cs="Trebuchet MS"/>
          <w:szCs w:val="28"/>
        </w:rPr>
        <w:t xml:space="preserve">sviluppati </w:t>
      </w:r>
      <w:r w:rsidR="00F52BC3">
        <w:rPr>
          <w:rFonts w:cs="Trebuchet MS"/>
          <w:szCs w:val="28"/>
        </w:rPr>
        <w:t xml:space="preserve"> </w:t>
      </w:r>
      <w:r>
        <w:rPr>
          <w:rFonts w:cs="Trebuchet MS"/>
          <w:szCs w:val="28"/>
        </w:rPr>
        <w:t>d</w:t>
      </w:r>
      <w:r w:rsidR="00F52BC3">
        <w:rPr>
          <w:rFonts w:cs="Trebuchet MS"/>
          <w:szCs w:val="28"/>
        </w:rPr>
        <w:t>al gruppo</w:t>
      </w:r>
      <w:r w:rsidR="00F52BC3" w:rsidRPr="00F52BC3">
        <w:rPr>
          <w:rFonts w:cs="Trebuchet MS"/>
          <w:szCs w:val="28"/>
        </w:rPr>
        <w:t xml:space="preserve"> Promotedesign.it sono: </w:t>
      </w:r>
    </w:p>
    <w:p w14:paraId="32A6F623" w14:textId="6AE35DF0"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Design For</w:t>
      </w:r>
      <w:r>
        <w:rPr>
          <w:rFonts w:cs="Trebuchet MS"/>
          <w:szCs w:val="28"/>
        </w:rPr>
        <w:t>, libro/c</w:t>
      </w:r>
      <w:r w:rsidRPr="00F52BC3">
        <w:rPr>
          <w:rFonts w:cs="Trebuchet MS"/>
          <w:szCs w:val="28"/>
        </w:rPr>
        <w:t xml:space="preserve">atalogo </w:t>
      </w:r>
      <w:r>
        <w:rPr>
          <w:rFonts w:cs="Trebuchet MS"/>
          <w:szCs w:val="28"/>
        </w:rPr>
        <w:t xml:space="preserve">contenente </w:t>
      </w:r>
      <w:r w:rsidRPr="00F52BC3">
        <w:rPr>
          <w:rFonts w:cs="Trebuchet MS"/>
          <w:szCs w:val="28"/>
        </w:rPr>
        <w:t>i migliori</w:t>
      </w:r>
      <w:r>
        <w:rPr>
          <w:rFonts w:cs="Trebuchet MS"/>
          <w:szCs w:val="28"/>
        </w:rPr>
        <w:t xml:space="preserve"> </w:t>
      </w:r>
      <w:proofErr w:type="spellStart"/>
      <w:r>
        <w:rPr>
          <w:rFonts w:cs="Trebuchet MS"/>
          <w:szCs w:val="28"/>
        </w:rPr>
        <w:t>concept</w:t>
      </w:r>
      <w:proofErr w:type="spellEnd"/>
      <w:r>
        <w:rPr>
          <w:rFonts w:cs="Trebuchet MS"/>
          <w:szCs w:val="28"/>
        </w:rPr>
        <w:t xml:space="preserve"> di design</w:t>
      </w:r>
      <w:r w:rsidR="007D3EAC">
        <w:rPr>
          <w:rFonts w:cs="Trebuchet MS"/>
          <w:szCs w:val="28"/>
        </w:rPr>
        <w:t xml:space="preserve"> accuratamente selezionati da Promotedesign.it</w:t>
      </w:r>
      <w:r>
        <w:rPr>
          <w:rFonts w:cs="Trebuchet MS"/>
          <w:szCs w:val="28"/>
        </w:rPr>
        <w:t>;</w:t>
      </w:r>
      <w:r w:rsidRPr="00F52BC3">
        <w:rPr>
          <w:rFonts w:cs="Trebuchet MS"/>
          <w:szCs w:val="28"/>
        </w:rPr>
        <w:t xml:space="preserve"> </w:t>
      </w:r>
      <w:r w:rsidR="007D3EAC">
        <w:rPr>
          <w:rFonts w:cs="Trebuchet MS"/>
          <w:szCs w:val="28"/>
        </w:rPr>
        <w:t xml:space="preserve">uno </w:t>
      </w:r>
      <w:r w:rsidRPr="00F52BC3">
        <w:rPr>
          <w:rFonts w:cs="Trebuchet MS"/>
          <w:szCs w:val="28"/>
        </w:rPr>
        <w:t xml:space="preserve">strumento </w:t>
      </w:r>
      <w:r w:rsidR="007D3EAC">
        <w:rPr>
          <w:rFonts w:cs="Trebuchet MS"/>
          <w:szCs w:val="28"/>
        </w:rPr>
        <w:t xml:space="preserve">particolarmente utile per tutte </w:t>
      </w:r>
      <w:r w:rsidRPr="00F52BC3">
        <w:rPr>
          <w:rFonts w:cs="Trebuchet MS"/>
          <w:szCs w:val="28"/>
        </w:rPr>
        <w:t xml:space="preserve">le aziende produttrici </w:t>
      </w:r>
      <w:r>
        <w:rPr>
          <w:rFonts w:cs="Trebuchet MS"/>
          <w:szCs w:val="28"/>
        </w:rPr>
        <w:t>che possono</w:t>
      </w:r>
      <w:r w:rsidRPr="00F52BC3">
        <w:rPr>
          <w:rFonts w:cs="Trebuchet MS"/>
          <w:szCs w:val="28"/>
        </w:rPr>
        <w:t xml:space="preserve"> selezionare le migliori idee proveni</w:t>
      </w:r>
      <w:r w:rsidR="00852F98">
        <w:rPr>
          <w:rFonts w:cs="Trebuchet MS"/>
          <w:szCs w:val="28"/>
        </w:rPr>
        <w:t>enti da designer internazionali.</w:t>
      </w:r>
    </w:p>
    <w:p w14:paraId="4A3D64A5" w14:textId="76DD2F64"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roofErr w:type="spellStart"/>
      <w:r>
        <w:rPr>
          <w:rFonts w:cs="Trebuchet MS"/>
          <w:b/>
          <w:szCs w:val="28"/>
        </w:rPr>
        <w:t>Din</w:t>
      </w:r>
      <w:proofErr w:type="spellEnd"/>
      <w:r>
        <w:rPr>
          <w:rFonts w:cs="Trebuchet MS"/>
          <w:b/>
          <w:szCs w:val="28"/>
        </w:rPr>
        <w:t>-Design In</w:t>
      </w:r>
      <w:r w:rsidR="00852F98">
        <w:rPr>
          <w:rFonts w:cs="Trebuchet MS"/>
          <w:szCs w:val="28"/>
        </w:rPr>
        <w:t xml:space="preserve">, </w:t>
      </w:r>
      <w:r w:rsidRPr="00F52BC3">
        <w:rPr>
          <w:rFonts w:cs="Trebuchet MS"/>
          <w:szCs w:val="28"/>
        </w:rPr>
        <w:t>evento espositivo creato p</w:t>
      </w:r>
      <w:r w:rsidR="00852F98">
        <w:rPr>
          <w:rFonts w:cs="Trebuchet MS"/>
          <w:szCs w:val="28"/>
        </w:rPr>
        <w:t xml:space="preserve">er </w:t>
      </w:r>
      <w:r w:rsidR="00D94C57">
        <w:rPr>
          <w:rFonts w:cs="Trebuchet MS"/>
          <w:szCs w:val="28"/>
        </w:rPr>
        <w:t xml:space="preserve">poter </w:t>
      </w:r>
      <w:r w:rsidR="00852F98">
        <w:rPr>
          <w:rFonts w:cs="Trebuchet MS"/>
          <w:szCs w:val="28"/>
        </w:rPr>
        <w:t xml:space="preserve">dare la possibilità a tutti </w:t>
      </w:r>
      <w:r w:rsidRPr="00F52BC3">
        <w:rPr>
          <w:rFonts w:cs="Trebuchet MS"/>
          <w:szCs w:val="28"/>
        </w:rPr>
        <w:t>i</w:t>
      </w:r>
      <w:r w:rsidR="00852F98">
        <w:rPr>
          <w:rFonts w:cs="Trebuchet MS"/>
          <w:szCs w:val="28"/>
        </w:rPr>
        <w:t xml:space="preserve"> designer</w:t>
      </w:r>
      <w:r w:rsidRPr="00F52BC3">
        <w:rPr>
          <w:rFonts w:cs="Trebuchet MS"/>
          <w:szCs w:val="28"/>
        </w:rPr>
        <w:t xml:space="preserve"> auto</w:t>
      </w:r>
      <w:r w:rsidR="00852F98">
        <w:rPr>
          <w:rFonts w:cs="Trebuchet MS"/>
          <w:szCs w:val="28"/>
        </w:rPr>
        <w:t>-</w:t>
      </w:r>
      <w:r w:rsidR="00852F98">
        <w:rPr>
          <w:rFonts w:cs="Trebuchet MS"/>
          <w:szCs w:val="28"/>
        </w:rPr>
        <w:lastRenderedPageBreak/>
        <w:t xml:space="preserve">produttori </w:t>
      </w:r>
      <w:r w:rsidR="00592F38">
        <w:rPr>
          <w:rFonts w:cs="Trebuchet MS"/>
          <w:szCs w:val="28"/>
        </w:rPr>
        <w:t xml:space="preserve">e aziende </w:t>
      </w:r>
      <w:r w:rsidRPr="00F52BC3">
        <w:rPr>
          <w:rFonts w:cs="Trebuchet MS"/>
          <w:szCs w:val="28"/>
        </w:rPr>
        <w:t>di esporre le proprie creazion</w:t>
      </w:r>
      <w:r w:rsidR="00D94C57">
        <w:rPr>
          <w:rFonts w:cs="Trebuchet MS"/>
          <w:szCs w:val="28"/>
        </w:rPr>
        <w:t>i ad un pubblico internaz</w:t>
      </w:r>
      <w:r w:rsidR="00DC59C9">
        <w:rPr>
          <w:rFonts w:cs="Trebuchet MS"/>
          <w:szCs w:val="28"/>
        </w:rPr>
        <w:t>ionale e permettere una</w:t>
      </w:r>
      <w:r w:rsidR="00D94C57">
        <w:rPr>
          <w:rFonts w:cs="Trebuchet MS"/>
          <w:szCs w:val="28"/>
        </w:rPr>
        <w:t xml:space="preserve"> maggi</w:t>
      </w:r>
      <w:r w:rsidR="00592F38">
        <w:rPr>
          <w:rFonts w:cs="Trebuchet MS"/>
          <w:szCs w:val="28"/>
        </w:rPr>
        <w:t xml:space="preserve">ore diffusione dei loro </w:t>
      </w:r>
      <w:proofErr w:type="spellStart"/>
      <w:r w:rsidR="00592F38">
        <w:rPr>
          <w:rFonts w:cs="Trebuchet MS"/>
          <w:szCs w:val="28"/>
        </w:rPr>
        <w:t>concept</w:t>
      </w:r>
      <w:proofErr w:type="spellEnd"/>
      <w:r w:rsidR="00592F38">
        <w:rPr>
          <w:rFonts w:cs="Trebuchet MS"/>
          <w:szCs w:val="28"/>
        </w:rPr>
        <w:t xml:space="preserve"> e prodotti.</w:t>
      </w:r>
    </w:p>
    <w:p w14:paraId="6DE4EF4E" w14:textId="257A83BD" w:rsidR="001D5C66"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Treneed.com</w:t>
      </w:r>
      <w:r>
        <w:rPr>
          <w:rFonts w:cs="Trebuchet MS"/>
          <w:szCs w:val="28"/>
        </w:rPr>
        <w:t>,</w:t>
      </w:r>
      <w:r w:rsidRPr="00F52BC3">
        <w:rPr>
          <w:rFonts w:cs="Trebuchet MS"/>
          <w:szCs w:val="28"/>
        </w:rPr>
        <w:t xml:space="preserve"> canale di vendita online dedicato a tutti i produttori</w:t>
      </w:r>
      <w:r w:rsidR="00852F98">
        <w:rPr>
          <w:rFonts w:cs="Trebuchet MS"/>
          <w:szCs w:val="28"/>
        </w:rPr>
        <w:t>, auto-produttori</w:t>
      </w:r>
      <w:r w:rsidRPr="00F52BC3">
        <w:rPr>
          <w:rFonts w:cs="Trebuchet MS"/>
          <w:szCs w:val="28"/>
        </w:rPr>
        <w:t xml:space="preserve"> </w:t>
      </w:r>
      <w:r>
        <w:rPr>
          <w:rFonts w:cs="Trebuchet MS"/>
          <w:szCs w:val="28"/>
        </w:rPr>
        <w:t xml:space="preserve">e appassionati </w:t>
      </w:r>
      <w:r w:rsidRPr="00F52BC3">
        <w:rPr>
          <w:rFonts w:cs="Trebuchet MS"/>
          <w:szCs w:val="28"/>
        </w:rPr>
        <w:t>di design che</w:t>
      </w:r>
      <w:r w:rsidR="003D53B2">
        <w:rPr>
          <w:rFonts w:cs="Trebuchet MS"/>
          <w:szCs w:val="28"/>
        </w:rPr>
        <w:t>,</w:t>
      </w:r>
      <w:r w:rsidRPr="00F52BC3">
        <w:rPr>
          <w:rFonts w:cs="Trebuchet MS"/>
          <w:szCs w:val="28"/>
        </w:rPr>
        <w:t xml:space="preserve"> </w:t>
      </w:r>
      <w:r>
        <w:rPr>
          <w:rFonts w:cs="Trebuchet MS"/>
          <w:szCs w:val="28"/>
        </w:rPr>
        <w:t>mediante il sito</w:t>
      </w:r>
      <w:r w:rsidR="003D53B2">
        <w:rPr>
          <w:rFonts w:cs="Trebuchet MS"/>
          <w:szCs w:val="28"/>
        </w:rPr>
        <w:t>,</w:t>
      </w:r>
      <w:r>
        <w:rPr>
          <w:rFonts w:cs="Trebuchet MS"/>
          <w:szCs w:val="28"/>
        </w:rPr>
        <w:t xml:space="preserve"> possono co</w:t>
      </w:r>
      <w:r w:rsidR="00852F98">
        <w:rPr>
          <w:rFonts w:cs="Trebuchet MS"/>
          <w:szCs w:val="28"/>
        </w:rPr>
        <w:t>ncludere trattative commerciali.</w:t>
      </w:r>
    </w:p>
    <w:p w14:paraId="02BD70BC" w14:textId="77777777" w:rsidR="001D5C66" w:rsidRPr="00F52BC3" w:rsidRDefault="001D5C6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0F45A156" w14:textId="77777777" w:rsidR="00F52BC3" w:rsidRPr="00F52BC3"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47C9C2C7" w14:textId="1EB75277" w:rsidR="00F52BC3" w:rsidRPr="00DA4099"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 w:val="20"/>
          <w:szCs w:val="28"/>
        </w:rPr>
      </w:pPr>
      <w:r w:rsidRPr="00F52BC3">
        <w:rPr>
          <w:rFonts w:cs="Trebuchet MS"/>
          <w:b/>
          <w:sz w:val="20"/>
          <w:szCs w:val="28"/>
        </w:rPr>
        <w:t>PROMOTEDESIGN.IT</w:t>
      </w:r>
      <w:r w:rsidRPr="00F52BC3">
        <w:rPr>
          <w:rFonts w:cs="Trebuchet MS"/>
          <w:sz w:val="20"/>
          <w:szCs w:val="28"/>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52BC3">
        <w:rPr>
          <w:rFonts w:cs="Trebuchet MS"/>
          <w:sz w:val="20"/>
          <w:szCs w:val="28"/>
        </w:rPr>
        <w:t>concept</w:t>
      </w:r>
      <w:proofErr w:type="spellEnd"/>
      <w:r w:rsidRPr="00F52BC3">
        <w:rPr>
          <w:rFonts w:cs="Trebuchet MS"/>
          <w:sz w:val="20"/>
          <w:szCs w:val="28"/>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r w:rsidR="00DA4099">
        <w:rPr>
          <w:rFonts w:cs="Trebuchet MS"/>
          <w:b/>
          <w:sz w:val="20"/>
          <w:szCs w:val="28"/>
        </w:rPr>
        <w:fldChar w:fldCharType="begin"/>
      </w:r>
      <w:r w:rsidR="00DA4099">
        <w:rPr>
          <w:rFonts w:cs="Trebuchet MS"/>
          <w:b/>
          <w:sz w:val="20"/>
          <w:szCs w:val="28"/>
        </w:rPr>
        <w:instrText xml:space="preserve"> HYPERLINK "http://www.promotedesign.it/" </w:instrText>
      </w:r>
      <w:r w:rsidR="00DA4099">
        <w:rPr>
          <w:rFonts w:cs="Trebuchet MS"/>
          <w:b/>
          <w:sz w:val="20"/>
          <w:szCs w:val="28"/>
        </w:rPr>
        <w:fldChar w:fldCharType="separate"/>
      </w:r>
      <w:r w:rsidRPr="00DA4099">
        <w:rPr>
          <w:rStyle w:val="Collegamentoipertestuale"/>
          <w:rFonts w:cs="Trebuchet MS"/>
          <w:b/>
          <w:sz w:val="20"/>
          <w:szCs w:val="28"/>
        </w:rPr>
        <w:t>www.promotedesign.it</w:t>
      </w:r>
    </w:p>
    <w:p w14:paraId="7D4B2B51" w14:textId="77777777" w:rsidR="00F52BC3" w:rsidRPr="00DA4099"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Cs w:val="28"/>
        </w:rPr>
      </w:pPr>
    </w:p>
    <w:p w14:paraId="00E7F2AC" w14:textId="73A872F5" w:rsidR="00F52BC3" w:rsidRPr="00F52BC3" w:rsidRDefault="00DA4099"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fldChar w:fldCharType="end"/>
      </w:r>
      <w:r w:rsidR="00F52BC3" w:rsidRPr="00F52BC3">
        <w:rPr>
          <w:rFonts w:cs="Trebuchet MS"/>
          <w:b/>
          <w:sz w:val="20"/>
          <w:szCs w:val="28"/>
        </w:rPr>
        <w:t>INFORMAZIONI PER LA STAMPA</w:t>
      </w:r>
    </w:p>
    <w:p w14:paraId="5D557125"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Ufficio stampa Promotedesign.it</w:t>
      </w:r>
    </w:p>
    <w:p w14:paraId="31E28F48"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roofErr w:type="spellStart"/>
      <w:r w:rsidRPr="00F52BC3">
        <w:rPr>
          <w:rFonts w:cs="Trebuchet MS"/>
          <w:sz w:val="20"/>
          <w:szCs w:val="28"/>
        </w:rPr>
        <w:t>Tel</w:t>
      </w:r>
      <w:proofErr w:type="spellEnd"/>
      <w:r w:rsidRPr="00F52BC3">
        <w:rPr>
          <w:rFonts w:cs="Trebuchet MS"/>
          <w:sz w:val="20"/>
          <w:szCs w:val="28"/>
        </w:rPr>
        <w:t>: 02.36.58.02.08</w:t>
      </w:r>
    </w:p>
    <w:p w14:paraId="5B9F7F3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 xml:space="preserve">Email: </w:t>
      </w:r>
      <w:hyperlink r:id="rId8" w:history="1">
        <w:r w:rsidRPr="00F52BC3">
          <w:rPr>
            <w:rStyle w:val="Collegamentoipertestuale"/>
            <w:rFonts w:cs="Trebuchet MS"/>
            <w:sz w:val="20"/>
            <w:szCs w:val="28"/>
          </w:rPr>
          <w:t>press@promotedesign.it</w:t>
        </w:r>
      </w:hyperlink>
    </w:p>
    <w:p w14:paraId="10E14F4F"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
    <w:p w14:paraId="647ED029" w14:textId="3F831C60" w:rsidR="00F03E32" w:rsidRPr="005C112C"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u w:val="single"/>
        </w:rPr>
      </w:pPr>
      <w:r w:rsidRPr="00F52BC3">
        <w:rPr>
          <w:rFonts w:cs="Trebuchet MS"/>
          <w:sz w:val="20"/>
          <w:szCs w:val="28"/>
        </w:rPr>
        <w:t xml:space="preserve">Il press kit contenente comunicati, company </w:t>
      </w:r>
      <w:proofErr w:type="spellStart"/>
      <w:r w:rsidRPr="00F52BC3">
        <w:rPr>
          <w:rFonts w:cs="Trebuchet MS"/>
          <w:sz w:val="20"/>
          <w:szCs w:val="28"/>
        </w:rPr>
        <w:t>profile</w:t>
      </w:r>
      <w:proofErr w:type="spellEnd"/>
      <w:r w:rsidRPr="00F52BC3">
        <w:rPr>
          <w:rFonts w:cs="Trebuchet MS"/>
          <w:sz w:val="20"/>
          <w:szCs w:val="28"/>
        </w:rPr>
        <w:t>, immagini in bassa e alta risoluzio</w:t>
      </w:r>
      <w:r w:rsidR="00F03E32">
        <w:rPr>
          <w:rFonts w:cs="Trebuchet MS"/>
          <w:sz w:val="20"/>
          <w:szCs w:val="28"/>
        </w:rPr>
        <w:t xml:space="preserve">ne è disponibile a questo link: </w:t>
      </w:r>
      <w:hyperlink r:id="rId9" w:history="1">
        <w:r w:rsidR="00F03E32" w:rsidRPr="005C112C">
          <w:rPr>
            <w:rStyle w:val="Collegamentoipertestuale"/>
            <w:rFonts w:cs="Trebuchet MS"/>
            <w:sz w:val="20"/>
            <w:szCs w:val="28"/>
          </w:rPr>
          <w:t>press kit</w:t>
        </w:r>
      </w:hyperlink>
    </w:p>
    <w:p w14:paraId="20F0164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p>
    <w:p w14:paraId="35947DE9"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INFORMAZIONI E CONTATTI PER IL PUBBLICO</w:t>
      </w:r>
    </w:p>
    <w:p w14:paraId="1CAF29BD"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DIN – Design In</w:t>
      </w:r>
    </w:p>
    <w:p w14:paraId="06E10630" w14:textId="71DB058C"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t xml:space="preserve">Dal </w:t>
      </w:r>
      <w:r w:rsidR="002D62E7">
        <w:rPr>
          <w:rFonts w:cs="Trebuchet MS"/>
          <w:b/>
          <w:sz w:val="20"/>
          <w:szCs w:val="28"/>
        </w:rPr>
        <w:t>12</w:t>
      </w:r>
      <w:r>
        <w:rPr>
          <w:rFonts w:cs="Trebuchet MS"/>
          <w:b/>
          <w:sz w:val="20"/>
          <w:szCs w:val="28"/>
        </w:rPr>
        <w:t xml:space="preserve"> al 1</w:t>
      </w:r>
      <w:r w:rsidR="002D62E7">
        <w:rPr>
          <w:rFonts w:cs="Trebuchet MS"/>
          <w:b/>
          <w:sz w:val="20"/>
          <w:szCs w:val="28"/>
        </w:rPr>
        <w:t>7</w:t>
      </w:r>
      <w:r>
        <w:rPr>
          <w:rFonts w:cs="Trebuchet MS"/>
          <w:b/>
          <w:sz w:val="20"/>
          <w:szCs w:val="28"/>
        </w:rPr>
        <w:t xml:space="preserve"> aprile 201</w:t>
      </w:r>
      <w:r w:rsidR="002D62E7">
        <w:rPr>
          <w:rFonts w:cs="Trebuchet MS"/>
          <w:b/>
          <w:sz w:val="20"/>
          <w:szCs w:val="28"/>
        </w:rPr>
        <w:t>6</w:t>
      </w:r>
    </w:p>
    <w:p w14:paraId="01B720B4" w14:textId="448352C3"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Via Massimiano 6</w:t>
      </w:r>
      <w:r>
        <w:rPr>
          <w:rFonts w:cs="Trebuchet MS"/>
          <w:sz w:val="20"/>
          <w:szCs w:val="28"/>
        </w:rPr>
        <w:t xml:space="preserve"> / via </w:t>
      </w:r>
      <w:proofErr w:type="spellStart"/>
      <w:r>
        <w:rPr>
          <w:rFonts w:cs="Trebuchet MS"/>
          <w:sz w:val="20"/>
          <w:szCs w:val="28"/>
        </w:rPr>
        <w:t>Sbodio</w:t>
      </w:r>
      <w:proofErr w:type="spellEnd"/>
      <w:r>
        <w:rPr>
          <w:rFonts w:cs="Trebuchet MS"/>
          <w:sz w:val="20"/>
          <w:szCs w:val="28"/>
        </w:rPr>
        <w:t xml:space="preserve"> 9</w:t>
      </w:r>
      <w:r w:rsidRPr="00F52BC3">
        <w:rPr>
          <w:rFonts w:cs="Trebuchet MS"/>
          <w:sz w:val="20"/>
          <w:szCs w:val="28"/>
        </w:rPr>
        <w:t xml:space="preserve"> (Zon</w:t>
      </w:r>
      <w:r>
        <w:rPr>
          <w:rFonts w:cs="Trebuchet MS"/>
          <w:sz w:val="20"/>
          <w:szCs w:val="28"/>
        </w:rPr>
        <w:t xml:space="preserve">a </w:t>
      </w:r>
      <w:r w:rsidRPr="00F52BC3">
        <w:rPr>
          <w:rFonts w:cs="Trebuchet MS"/>
          <w:sz w:val="20"/>
          <w:szCs w:val="28"/>
        </w:rPr>
        <w:t>Lambrate)</w:t>
      </w:r>
    </w:p>
    <w:p w14:paraId="696E54E2"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Orari: tutti i giorni dalle 10 alle 20</w:t>
      </w:r>
    </w:p>
    <w:p w14:paraId="48BB447C"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roofErr w:type="spellStart"/>
      <w:r w:rsidRPr="00F52BC3">
        <w:rPr>
          <w:rFonts w:cs="Trebuchet MS"/>
          <w:sz w:val="20"/>
          <w:szCs w:val="28"/>
          <w:lang w:val="en-US"/>
        </w:rPr>
        <w:t>Ingresso</w:t>
      </w:r>
      <w:proofErr w:type="spellEnd"/>
      <w:r w:rsidRPr="00F52BC3">
        <w:rPr>
          <w:rFonts w:cs="Trebuchet MS"/>
          <w:sz w:val="20"/>
          <w:szCs w:val="28"/>
          <w:lang w:val="en-US"/>
        </w:rPr>
        <w:t xml:space="preserve"> libero</w:t>
      </w:r>
    </w:p>
    <w:p w14:paraId="533F267B"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8B429E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Website: </w:t>
      </w:r>
      <w:r w:rsidRPr="00F52BC3">
        <w:rPr>
          <w:rFonts w:cs="Trebuchet MS"/>
          <w:b/>
          <w:sz w:val="20"/>
          <w:szCs w:val="28"/>
          <w:lang w:val="en-US"/>
        </w:rPr>
        <w:t>promotedesign.it</w:t>
      </w:r>
    </w:p>
    <w:p w14:paraId="72B962DA"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US"/>
        </w:rPr>
      </w:pPr>
      <w:r w:rsidRPr="00F52BC3">
        <w:rPr>
          <w:rFonts w:cs="Trebuchet MS"/>
          <w:sz w:val="20"/>
          <w:szCs w:val="28"/>
          <w:lang w:val="en-US"/>
        </w:rPr>
        <w:t xml:space="preserve">Facebook: </w:t>
      </w:r>
      <w:r w:rsidRPr="00F52BC3">
        <w:rPr>
          <w:rFonts w:cs="Trebuchet MS"/>
          <w:b/>
          <w:sz w:val="20"/>
          <w:szCs w:val="28"/>
          <w:lang w:val="en-US"/>
        </w:rPr>
        <w:t>facebook.com/</w:t>
      </w:r>
      <w:proofErr w:type="spellStart"/>
      <w:r w:rsidRPr="00F52BC3">
        <w:rPr>
          <w:rFonts w:cs="Trebuchet MS"/>
          <w:b/>
          <w:sz w:val="20"/>
          <w:szCs w:val="28"/>
          <w:lang w:val="en-US"/>
        </w:rPr>
        <w:t>Promotedesign</w:t>
      </w:r>
      <w:proofErr w:type="spellEnd"/>
    </w:p>
    <w:p w14:paraId="4D124BC4"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Twitter: </w:t>
      </w:r>
      <w:r w:rsidRPr="00F52BC3">
        <w:rPr>
          <w:rFonts w:cs="Trebuchet MS"/>
          <w:b/>
          <w:sz w:val="20"/>
          <w:szCs w:val="28"/>
          <w:lang w:val="en-US"/>
        </w:rPr>
        <w:t>@</w:t>
      </w:r>
      <w:proofErr w:type="spellStart"/>
      <w:r w:rsidRPr="00F52BC3">
        <w:rPr>
          <w:rFonts w:cs="Trebuchet MS"/>
          <w:b/>
          <w:sz w:val="20"/>
          <w:szCs w:val="28"/>
          <w:lang w:val="en-US"/>
        </w:rPr>
        <w:t>Promote_design</w:t>
      </w:r>
      <w:proofErr w:type="spellEnd"/>
    </w:p>
    <w:p w14:paraId="51F180BC"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YouTube: </w:t>
      </w:r>
      <w:r w:rsidRPr="00F52BC3">
        <w:rPr>
          <w:rFonts w:cs="Trebuchet MS"/>
          <w:b/>
          <w:sz w:val="20"/>
          <w:szCs w:val="28"/>
          <w:lang w:val="en-US"/>
        </w:rPr>
        <w:t>youtube.com/user/</w:t>
      </w:r>
      <w:proofErr w:type="spellStart"/>
      <w:r w:rsidRPr="00F52BC3">
        <w:rPr>
          <w:rFonts w:cs="Trebuchet MS"/>
          <w:b/>
          <w:sz w:val="20"/>
          <w:szCs w:val="28"/>
          <w:lang w:val="en-US"/>
        </w:rPr>
        <w:t>PromoteDesign</w:t>
      </w:r>
      <w:proofErr w:type="spellEnd"/>
    </w:p>
    <w:p w14:paraId="38E480AB"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Instagram: </w:t>
      </w:r>
      <w:r w:rsidRPr="00F52BC3">
        <w:rPr>
          <w:rFonts w:cs="Trebuchet MS"/>
          <w:b/>
          <w:sz w:val="20"/>
          <w:szCs w:val="28"/>
          <w:lang w:val="en-US"/>
        </w:rPr>
        <w:t>instagram.com/promotedesign.it</w:t>
      </w:r>
    </w:p>
    <w:p w14:paraId="3128E7D4"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Pinterest: </w:t>
      </w:r>
      <w:r w:rsidRPr="00F52BC3">
        <w:rPr>
          <w:rFonts w:cs="Trebuchet MS"/>
          <w:b/>
          <w:sz w:val="20"/>
          <w:szCs w:val="28"/>
          <w:lang w:val="en-US"/>
        </w:rPr>
        <w:t>pinterest.com/</w:t>
      </w:r>
      <w:proofErr w:type="spellStart"/>
      <w:r w:rsidRPr="00F52BC3">
        <w:rPr>
          <w:rFonts w:cs="Trebuchet MS"/>
          <w:b/>
          <w:sz w:val="20"/>
          <w:szCs w:val="28"/>
          <w:lang w:val="en-US"/>
        </w:rPr>
        <w:t>promodesign</w:t>
      </w:r>
      <w:proofErr w:type="spellEnd"/>
    </w:p>
    <w:p w14:paraId="09528357"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D85537B" w14:textId="6DFC6D5B" w:rsidR="00F52BC3" w:rsidRPr="00A53FB1" w:rsidRDefault="00F06240"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US"/>
        </w:rPr>
      </w:pPr>
      <w:r>
        <w:rPr>
          <w:rFonts w:cs="Trebuchet MS"/>
          <w:b/>
          <w:sz w:val="32"/>
          <w:szCs w:val="28"/>
          <w:lang w:val="en-US"/>
        </w:rPr>
        <w:t>Hashtag: #din2016</w:t>
      </w:r>
    </w:p>
    <w:p w14:paraId="5216A346"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93BCEAA" w14:textId="77777777" w:rsidR="00DE141F" w:rsidRPr="00A53FB1" w:rsidRDefault="00DE141F"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102ABD41"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2AB274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0B0E9F45"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4B00D0B0"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952D9BC"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A77ED6A"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5DBFFE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43F53F9F"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2969685"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6194B66"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236E752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F911EA0"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D50C893"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F2B912E"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6743044" w14:textId="77777777" w:rsidR="00DE141F" w:rsidRPr="00A53FB1" w:rsidRDefault="00DE141F"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sectPr w:rsidR="00DE141F" w:rsidRPr="00A53FB1" w:rsidSect="005D6B76">
      <w:head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C04A" w14:textId="77777777" w:rsidR="00A23F8F" w:rsidRDefault="00A23F8F">
      <w:r>
        <w:separator/>
      </w:r>
    </w:p>
  </w:endnote>
  <w:endnote w:type="continuationSeparator" w:id="0">
    <w:p w14:paraId="34A8874C" w14:textId="77777777" w:rsidR="00A23F8F" w:rsidRDefault="00A2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716DC" w14:textId="77777777" w:rsidR="00A23F8F" w:rsidRDefault="00A23F8F">
      <w:r>
        <w:separator/>
      </w:r>
    </w:p>
  </w:footnote>
  <w:footnote w:type="continuationSeparator" w:id="0">
    <w:p w14:paraId="619711E3" w14:textId="77777777" w:rsidR="00A23F8F" w:rsidRDefault="00A2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44D21"/>
    <w:rsid w:val="00044D91"/>
    <w:rsid w:val="00076DBA"/>
    <w:rsid w:val="00087CB5"/>
    <w:rsid w:val="00091C2E"/>
    <w:rsid w:val="000A4F77"/>
    <w:rsid w:val="000F12CF"/>
    <w:rsid w:val="00132499"/>
    <w:rsid w:val="00156156"/>
    <w:rsid w:val="00161735"/>
    <w:rsid w:val="00162097"/>
    <w:rsid w:val="00177B78"/>
    <w:rsid w:val="001A0253"/>
    <w:rsid w:val="001C197D"/>
    <w:rsid w:val="001D29E6"/>
    <w:rsid w:val="001D5C66"/>
    <w:rsid w:val="001E1774"/>
    <w:rsid w:val="0022106E"/>
    <w:rsid w:val="00254DCB"/>
    <w:rsid w:val="00275112"/>
    <w:rsid w:val="00284EBA"/>
    <w:rsid w:val="002B0B0B"/>
    <w:rsid w:val="002D62E7"/>
    <w:rsid w:val="0031744A"/>
    <w:rsid w:val="00370B7D"/>
    <w:rsid w:val="00374200"/>
    <w:rsid w:val="00392D74"/>
    <w:rsid w:val="003D53B2"/>
    <w:rsid w:val="003E2050"/>
    <w:rsid w:val="003E53E2"/>
    <w:rsid w:val="003F0B9C"/>
    <w:rsid w:val="003F1D5F"/>
    <w:rsid w:val="003F2388"/>
    <w:rsid w:val="00414E05"/>
    <w:rsid w:val="00430206"/>
    <w:rsid w:val="0044515D"/>
    <w:rsid w:val="004518B1"/>
    <w:rsid w:val="0047604C"/>
    <w:rsid w:val="004C78A2"/>
    <w:rsid w:val="00592F38"/>
    <w:rsid w:val="005B566E"/>
    <w:rsid w:val="005C112C"/>
    <w:rsid w:val="005C28B7"/>
    <w:rsid w:val="005D6B76"/>
    <w:rsid w:val="00671A56"/>
    <w:rsid w:val="006876F8"/>
    <w:rsid w:val="007155F8"/>
    <w:rsid w:val="00752FF6"/>
    <w:rsid w:val="00786363"/>
    <w:rsid w:val="00786EEF"/>
    <w:rsid w:val="007B546C"/>
    <w:rsid w:val="007D3EAC"/>
    <w:rsid w:val="00802AF7"/>
    <w:rsid w:val="00812D48"/>
    <w:rsid w:val="0083046D"/>
    <w:rsid w:val="0083399C"/>
    <w:rsid w:val="00852F98"/>
    <w:rsid w:val="0088562F"/>
    <w:rsid w:val="008953F4"/>
    <w:rsid w:val="008A5324"/>
    <w:rsid w:val="008D73FA"/>
    <w:rsid w:val="00963BD9"/>
    <w:rsid w:val="00966EBC"/>
    <w:rsid w:val="00990306"/>
    <w:rsid w:val="009A58E6"/>
    <w:rsid w:val="009C138A"/>
    <w:rsid w:val="009C2744"/>
    <w:rsid w:val="00A07773"/>
    <w:rsid w:val="00A23F8F"/>
    <w:rsid w:val="00A35A75"/>
    <w:rsid w:val="00A42C99"/>
    <w:rsid w:val="00A53FB1"/>
    <w:rsid w:val="00A55F54"/>
    <w:rsid w:val="00A57574"/>
    <w:rsid w:val="00A85814"/>
    <w:rsid w:val="00AF4063"/>
    <w:rsid w:val="00AF5521"/>
    <w:rsid w:val="00BA45AF"/>
    <w:rsid w:val="00BC324D"/>
    <w:rsid w:val="00C17DE8"/>
    <w:rsid w:val="00C31D49"/>
    <w:rsid w:val="00C56C79"/>
    <w:rsid w:val="00D15130"/>
    <w:rsid w:val="00D20CEB"/>
    <w:rsid w:val="00D74E9B"/>
    <w:rsid w:val="00D94C57"/>
    <w:rsid w:val="00DA2A34"/>
    <w:rsid w:val="00DA4099"/>
    <w:rsid w:val="00DC59C9"/>
    <w:rsid w:val="00DD004D"/>
    <w:rsid w:val="00DE141F"/>
    <w:rsid w:val="00DE5105"/>
    <w:rsid w:val="00E4022E"/>
    <w:rsid w:val="00E51CBE"/>
    <w:rsid w:val="00E97D87"/>
    <w:rsid w:val="00EA19E5"/>
    <w:rsid w:val="00EA1CB0"/>
    <w:rsid w:val="00EA28DB"/>
    <w:rsid w:val="00EB0398"/>
    <w:rsid w:val="00EE33B9"/>
    <w:rsid w:val="00F03E32"/>
    <w:rsid w:val="00F06240"/>
    <w:rsid w:val="00F17276"/>
    <w:rsid w:val="00F23130"/>
    <w:rsid w:val="00F518E8"/>
    <w:rsid w:val="00F52BC3"/>
    <w:rsid w:val="00FA60B0"/>
    <w:rsid w:val="00FA6C63"/>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promotedesign.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otedesign.it/index.php?p=Press_Kit_Din_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0FFA-90DD-4293-8504-AF6758A1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Prodes</cp:lastModifiedBy>
  <cp:revision>4</cp:revision>
  <cp:lastPrinted>2016-02-29T14:53:00Z</cp:lastPrinted>
  <dcterms:created xsi:type="dcterms:W3CDTF">2016-02-29T14:46:00Z</dcterms:created>
  <dcterms:modified xsi:type="dcterms:W3CDTF">2016-02-29T14:55:00Z</dcterms:modified>
</cp:coreProperties>
</file>